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8C" w:rsidRDefault="00554491">
      <w:pPr>
        <w:spacing w:before="35"/>
        <w:ind w:left="195" w:right="13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color w:val="008080"/>
          <w:spacing w:val="-1"/>
          <w:sz w:val="40"/>
        </w:rPr>
        <w:t>CTSI</w:t>
      </w:r>
      <w:r>
        <w:rPr>
          <w:rFonts w:ascii="Arial"/>
          <w:b/>
          <w:i/>
          <w:color w:val="008080"/>
          <w:spacing w:val="-16"/>
          <w:sz w:val="40"/>
        </w:rPr>
        <w:t xml:space="preserve"> </w:t>
      </w:r>
      <w:r>
        <w:rPr>
          <w:rFonts w:ascii="Arial"/>
          <w:b/>
          <w:i/>
          <w:color w:val="008080"/>
          <w:sz w:val="40"/>
        </w:rPr>
        <w:t>Pre-Doctoral</w:t>
      </w:r>
      <w:r>
        <w:rPr>
          <w:rFonts w:ascii="Arial"/>
          <w:b/>
          <w:i/>
          <w:color w:val="008080"/>
          <w:spacing w:val="-22"/>
          <w:sz w:val="40"/>
        </w:rPr>
        <w:t xml:space="preserve"> </w:t>
      </w:r>
      <w:r>
        <w:rPr>
          <w:rFonts w:ascii="Arial"/>
          <w:b/>
          <w:i/>
          <w:color w:val="008080"/>
          <w:spacing w:val="1"/>
          <w:sz w:val="40"/>
        </w:rPr>
        <w:t>Training</w:t>
      </w:r>
      <w:r>
        <w:rPr>
          <w:rFonts w:ascii="Arial"/>
          <w:b/>
          <w:i/>
          <w:color w:val="008080"/>
          <w:spacing w:val="-15"/>
          <w:sz w:val="40"/>
        </w:rPr>
        <w:t xml:space="preserve"> </w:t>
      </w:r>
      <w:r>
        <w:rPr>
          <w:rFonts w:ascii="Arial"/>
          <w:b/>
          <w:i/>
          <w:color w:val="008080"/>
          <w:spacing w:val="-1"/>
          <w:sz w:val="40"/>
        </w:rPr>
        <w:t>in</w:t>
      </w:r>
      <w:r>
        <w:rPr>
          <w:rFonts w:ascii="Arial"/>
          <w:b/>
          <w:i/>
          <w:color w:val="008080"/>
          <w:spacing w:val="-18"/>
          <w:sz w:val="40"/>
        </w:rPr>
        <w:t xml:space="preserve"> </w:t>
      </w:r>
      <w:r>
        <w:rPr>
          <w:rFonts w:ascii="Arial"/>
          <w:b/>
          <w:i/>
          <w:color w:val="008080"/>
          <w:sz w:val="40"/>
        </w:rPr>
        <w:t>Translational</w:t>
      </w:r>
      <w:r>
        <w:rPr>
          <w:rFonts w:ascii="Arial"/>
          <w:b/>
          <w:i/>
          <w:color w:val="008080"/>
          <w:spacing w:val="-22"/>
          <w:sz w:val="40"/>
        </w:rPr>
        <w:t xml:space="preserve"> </w:t>
      </w:r>
      <w:r>
        <w:rPr>
          <w:rFonts w:ascii="Arial"/>
          <w:b/>
          <w:i/>
          <w:color w:val="008080"/>
          <w:spacing w:val="1"/>
          <w:sz w:val="40"/>
        </w:rPr>
        <w:t>Research</w:t>
      </w:r>
    </w:p>
    <w:p w:rsidR="00352B8C" w:rsidRDefault="00554491">
      <w:pPr>
        <w:spacing w:before="241"/>
        <w:ind w:left="195" w:right="130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color w:val="008080"/>
          <w:spacing w:val="-1"/>
        </w:rPr>
        <w:t>APPLICATION</w:t>
      </w:r>
    </w:p>
    <w:p w:rsidR="00352B8C" w:rsidRDefault="00352B8C">
      <w:pPr>
        <w:spacing w:before="11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352B8C" w:rsidRDefault="00554491">
      <w:pPr>
        <w:pStyle w:val="Heading1"/>
        <w:spacing w:line="275" w:lineRule="exact"/>
        <w:ind w:right="131"/>
        <w:jc w:val="center"/>
        <w:rPr>
          <w:color w:val="800000"/>
          <w:spacing w:val="-1"/>
          <w:u w:val="thick" w:color="800000"/>
        </w:rPr>
      </w:pPr>
      <w:r w:rsidRPr="00EE6592">
        <w:rPr>
          <w:color w:val="800000"/>
          <w:spacing w:val="-1"/>
          <w:u w:val="thick" w:color="800000"/>
        </w:rPr>
        <w:t>Applications</w:t>
      </w:r>
      <w:r w:rsidRPr="00EE6592">
        <w:rPr>
          <w:color w:val="800000"/>
          <w:u w:val="thick" w:color="800000"/>
        </w:rPr>
        <w:t xml:space="preserve"> </w:t>
      </w:r>
      <w:proofErr w:type="gramStart"/>
      <w:r w:rsidRPr="00EE6592">
        <w:rPr>
          <w:color w:val="800000"/>
          <w:spacing w:val="-2"/>
          <w:u w:val="thick" w:color="800000"/>
        </w:rPr>
        <w:t>must</w:t>
      </w:r>
      <w:r w:rsidRPr="00EE6592">
        <w:rPr>
          <w:color w:val="800000"/>
          <w:spacing w:val="1"/>
          <w:u w:val="thick" w:color="800000"/>
        </w:rPr>
        <w:t xml:space="preserve"> be</w:t>
      </w:r>
      <w:r w:rsidRPr="00EE6592">
        <w:rPr>
          <w:color w:val="800000"/>
          <w:spacing w:val="-4"/>
          <w:u w:val="thick" w:color="800000"/>
        </w:rPr>
        <w:t xml:space="preserve"> </w:t>
      </w:r>
      <w:r w:rsidRPr="00EE6592">
        <w:rPr>
          <w:color w:val="800000"/>
          <w:spacing w:val="-1"/>
          <w:u w:val="thick" w:color="800000"/>
        </w:rPr>
        <w:t>received</w:t>
      </w:r>
      <w:proofErr w:type="gramEnd"/>
      <w:r w:rsidRPr="00EE6592">
        <w:rPr>
          <w:color w:val="800000"/>
          <w:spacing w:val="6"/>
          <w:u w:val="thick" w:color="800000"/>
        </w:rPr>
        <w:t xml:space="preserve"> </w:t>
      </w:r>
      <w:r w:rsidR="005A6B98" w:rsidRPr="00EE6592">
        <w:rPr>
          <w:color w:val="800000"/>
          <w:spacing w:val="-2"/>
          <w:u w:val="thick" w:color="800000"/>
        </w:rPr>
        <w:t xml:space="preserve">by </w:t>
      </w:r>
      <w:r w:rsidR="004176C8">
        <w:rPr>
          <w:color w:val="800000"/>
          <w:spacing w:val="-2"/>
          <w:u w:val="thick" w:color="800000"/>
        </w:rPr>
        <w:t>Thursday</w:t>
      </w:r>
      <w:r w:rsidR="00CF0A8D" w:rsidRPr="00EE6592">
        <w:rPr>
          <w:color w:val="800000"/>
          <w:spacing w:val="-2"/>
          <w:u w:val="thick" w:color="800000"/>
        </w:rPr>
        <w:t xml:space="preserve"> November 1</w:t>
      </w:r>
      <w:r w:rsidR="004176C8">
        <w:rPr>
          <w:color w:val="800000"/>
          <w:spacing w:val="-2"/>
          <w:u w:val="thick" w:color="800000"/>
        </w:rPr>
        <w:t>5</w:t>
      </w:r>
      <w:r w:rsidR="00CF0A8D" w:rsidRPr="00EE6592">
        <w:rPr>
          <w:color w:val="800000"/>
          <w:spacing w:val="-2"/>
          <w:u w:val="thick" w:color="800000"/>
        </w:rPr>
        <w:t>, 201</w:t>
      </w:r>
      <w:r w:rsidR="00155666">
        <w:rPr>
          <w:color w:val="800000"/>
          <w:spacing w:val="-2"/>
          <w:u w:val="thick" w:color="800000"/>
        </w:rPr>
        <w:t>8</w:t>
      </w:r>
      <w:r w:rsidRPr="00EE6592">
        <w:rPr>
          <w:color w:val="800000"/>
          <w:spacing w:val="-1"/>
          <w:u w:val="thick" w:color="800000"/>
        </w:rPr>
        <w:t>.</w:t>
      </w:r>
    </w:p>
    <w:p w:rsidR="00706887" w:rsidRPr="00EE6592" w:rsidRDefault="00706887">
      <w:pPr>
        <w:pStyle w:val="Heading1"/>
        <w:spacing w:line="275" w:lineRule="exact"/>
        <w:ind w:right="131"/>
        <w:jc w:val="center"/>
        <w:rPr>
          <w:b w:val="0"/>
          <w:bCs w:val="0"/>
          <w:u w:val="none"/>
        </w:rPr>
      </w:pPr>
    </w:p>
    <w:p w:rsidR="00352B8C" w:rsidRPr="00EE6592" w:rsidRDefault="00554491">
      <w:pPr>
        <w:spacing w:line="275" w:lineRule="exact"/>
        <w:ind w:left="195" w:right="72"/>
        <w:jc w:val="center"/>
        <w:rPr>
          <w:rFonts w:ascii="Arial" w:eastAsia="Arial" w:hAnsi="Arial" w:cs="Arial"/>
          <w:sz w:val="24"/>
          <w:szCs w:val="24"/>
        </w:rPr>
      </w:pPr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All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pacing w:val="-1"/>
          <w:sz w:val="24"/>
          <w:szCs w:val="24"/>
          <w:u w:val="thick" w:color="800000"/>
        </w:rPr>
        <w:t>materials</w:t>
      </w:r>
      <w:r w:rsidRPr="00EE6592">
        <w:rPr>
          <w:rFonts w:ascii="Arial" w:eastAsia="Arial" w:hAnsi="Arial" w:cs="Arial"/>
          <w:b/>
          <w:bCs/>
          <w:color w:val="800000"/>
          <w:spacing w:val="1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listed</w:t>
      </w:r>
      <w:r w:rsidRPr="00EE6592">
        <w:rPr>
          <w:rFonts w:ascii="Arial" w:eastAsia="Arial" w:hAnsi="Arial" w:cs="Arial"/>
          <w:b/>
          <w:bCs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on</w:t>
      </w:r>
      <w:r w:rsidRPr="00EE6592">
        <w:rPr>
          <w:rFonts w:ascii="Arial" w:eastAsia="Arial" w:hAnsi="Arial" w:cs="Arial"/>
          <w:b/>
          <w:bCs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pacing w:val="-1"/>
          <w:sz w:val="24"/>
          <w:szCs w:val="24"/>
          <w:u w:val="thick" w:color="800000"/>
        </w:rPr>
        <w:t>the</w:t>
      </w:r>
      <w:r w:rsidRPr="00EE6592">
        <w:rPr>
          <w:rFonts w:ascii="Arial" w:eastAsia="Arial" w:hAnsi="Arial" w:cs="Arial"/>
          <w:b/>
          <w:bCs/>
          <w:color w:val="800000"/>
          <w:spacing w:val="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‘Pro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c</w:t>
      </w:r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e</w:t>
      </w:r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d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ure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s f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o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r</w:t>
      </w:r>
      <w:r w:rsidRPr="00EE6592">
        <w:rPr>
          <w:rFonts w:ascii="Arial" w:eastAsia="Arial" w:hAnsi="Arial" w:cs="Arial"/>
          <w:b/>
          <w:bCs/>
          <w:color w:val="800000"/>
          <w:spacing w:val="-7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Sub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pacing w:val="-1"/>
          <w:sz w:val="24"/>
          <w:szCs w:val="24"/>
          <w:u w:val="thick" w:color="800000"/>
        </w:rPr>
        <w:t>mis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s</w:t>
      </w:r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io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n’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mus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t</w:t>
      </w:r>
      <w:r w:rsidRPr="00EE6592">
        <w:rPr>
          <w:rFonts w:ascii="Arial" w:eastAsia="Arial" w:hAnsi="Arial" w:cs="Arial"/>
          <w:b/>
          <w:bCs/>
          <w:color w:val="800000"/>
          <w:spacing w:val="1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b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e i</w:t>
      </w:r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pacing w:val="-2"/>
          <w:sz w:val="24"/>
          <w:szCs w:val="24"/>
          <w:u w:val="thick" w:color="800000"/>
        </w:rPr>
        <w:t>nc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proofErr w:type="spellStart"/>
      <w:r w:rsidRPr="00EE6592">
        <w:rPr>
          <w:rFonts w:ascii="Arial" w:eastAsia="Arial" w:hAnsi="Arial" w:cs="Arial"/>
          <w:b/>
          <w:bCs/>
          <w:color w:val="800000"/>
          <w:spacing w:val="-1"/>
          <w:sz w:val="24"/>
          <w:szCs w:val="24"/>
          <w:u w:val="thick" w:color="800000"/>
        </w:rPr>
        <w:t>lud</w:t>
      </w:r>
      <w:proofErr w:type="spellEnd"/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e</w:t>
      </w:r>
      <w:r w:rsidRPr="00EE6592">
        <w:rPr>
          <w:rFonts w:ascii="Arial" w:eastAsia="Arial" w:hAnsi="Arial" w:cs="Arial"/>
          <w:b/>
          <w:bCs/>
          <w:color w:val="800000"/>
          <w:spacing w:val="-66"/>
          <w:sz w:val="24"/>
          <w:szCs w:val="24"/>
          <w:u w:val="thick" w:color="800000"/>
        </w:rPr>
        <w:t xml:space="preserve"> </w:t>
      </w:r>
      <w:proofErr w:type="gramStart"/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d</w:t>
      </w:r>
      <w:r w:rsidRPr="00EE6592">
        <w:rPr>
          <w:rFonts w:ascii="Arial" w:eastAsia="Arial" w:hAnsi="Arial" w:cs="Arial"/>
          <w:b/>
          <w:bCs/>
          <w:color w:val="800000"/>
          <w:spacing w:val="-65"/>
          <w:sz w:val="24"/>
          <w:szCs w:val="24"/>
          <w:u w:val="thick" w:color="800000"/>
        </w:rPr>
        <w:t xml:space="preserve"> </w:t>
      </w:r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>,</w:t>
      </w:r>
      <w:proofErr w:type="gramEnd"/>
      <w:r w:rsidRPr="00EE6592">
        <w:rPr>
          <w:rFonts w:ascii="Arial" w:eastAsia="Arial" w:hAnsi="Arial" w:cs="Arial"/>
          <w:b/>
          <w:bCs/>
          <w:color w:val="800000"/>
          <w:sz w:val="24"/>
          <w:szCs w:val="24"/>
          <w:u w:val="thick" w:color="800000"/>
        </w:rPr>
        <w:t xml:space="preserve"> </w:t>
      </w:r>
    </w:p>
    <w:p w:rsidR="00352B8C" w:rsidRPr="00EE6592" w:rsidRDefault="00554491">
      <w:pPr>
        <w:spacing w:before="9" w:line="274" w:lineRule="exact"/>
        <w:ind w:left="377" w:right="319"/>
        <w:jc w:val="center"/>
        <w:rPr>
          <w:rFonts w:ascii="Arial"/>
          <w:b/>
          <w:color w:val="800000"/>
          <w:spacing w:val="-1"/>
          <w:sz w:val="24"/>
          <w:szCs w:val="24"/>
          <w:u w:val="thick" w:color="800000"/>
        </w:rPr>
      </w:pPr>
      <w:proofErr w:type="gramStart"/>
      <w:r w:rsidRPr="00EE6592">
        <w:rPr>
          <w:rFonts w:ascii="Arial"/>
          <w:b/>
          <w:color w:val="800000"/>
          <w:sz w:val="24"/>
          <w:szCs w:val="24"/>
          <w:u w:val="thick" w:color="800000"/>
        </w:rPr>
        <w:t>in</w:t>
      </w:r>
      <w:proofErr w:type="gramEnd"/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one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electronic</w:t>
      </w:r>
      <w:r w:rsidRPr="00EE6592">
        <w:rPr>
          <w:rFonts w:ascii="Arial"/>
          <w:b/>
          <w:color w:val="800000"/>
          <w:spacing w:val="1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submission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1"/>
          <w:sz w:val="24"/>
          <w:szCs w:val="24"/>
          <w:u w:val="thick" w:color="800000"/>
        </w:rPr>
        <w:t>file.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You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are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required</w:t>
      </w:r>
      <w:r w:rsidRPr="00EE6592">
        <w:rPr>
          <w:rFonts w:ascii="Arial"/>
          <w:b/>
          <w:color w:val="800000"/>
          <w:spacing w:val="1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>to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>stay</w:t>
      </w:r>
      <w:r w:rsidRPr="00EE6592">
        <w:rPr>
          <w:rFonts w:ascii="Arial"/>
          <w:b/>
          <w:color w:val="800000"/>
          <w:spacing w:val="-4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within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the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page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limitations</w:t>
      </w:r>
      <w:r w:rsidRPr="00EE6592">
        <w:rPr>
          <w:rFonts w:ascii="Arial"/>
          <w:b/>
          <w:color w:val="800000"/>
          <w:spacing w:val="73"/>
          <w:sz w:val="24"/>
          <w:szCs w:val="24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stated</w:t>
      </w:r>
      <w:r w:rsidRPr="00EE6592">
        <w:rPr>
          <w:rFonts w:ascii="Arial"/>
          <w:b/>
          <w:color w:val="800000"/>
          <w:spacing w:val="1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for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>each</w:t>
      </w:r>
      <w:r w:rsidRPr="00EE6592">
        <w:rPr>
          <w:rFonts w:ascii="Arial"/>
          <w:b/>
          <w:color w:val="800000"/>
          <w:spacing w:val="-3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individual</w:t>
      </w:r>
      <w:r w:rsidRPr="00EE6592">
        <w:rPr>
          <w:rFonts w:ascii="Arial"/>
          <w:b/>
          <w:color w:val="800000"/>
          <w:sz w:val="24"/>
          <w:szCs w:val="24"/>
          <w:u w:val="thick" w:color="800000"/>
        </w:rPr>
        <w:t xml:space="preserve"> </w:t>
      </w:r>
      <w:r w:rsidRPr="00EE6592">
        <w:rPr>
          <w:rFonts w:ascii="Arial"/>
          <w:b/>
          <w:color w:val="800000"/>
          <w:spacing w:val="-1"/>
          <w:sz w:val="24"/>
          <w:szCs w:val="24"/>
          <w:u w:val="thick" w:color="800000"/>
        </w:rPr>
        <w:t>question.</w:t>
      </w:r>
    </w:p>
    <w:p w:rsidR="00354B6A" w:rsidRPr="00EE6592" w:rsidRDefault="00354B6A">
      <w:pPr>
        <w:spacing w:before="9" w:line="274" w:lineRule="exact"/>
        <w:ind w:left="377" w:right="319"/>
        <w:jc w:val="center"/>
        <w:rPr>
          <w:rFonts w:ascii="Arial"/>
          <w:b/>
          <w:color w:val="800000"/>
          <w:spacing w:val="-1"/>
          <w:sz w:val="24"/>
          <w:szCs w:val="24"/>
          <w:u w:val="thick" w:color="800000"/>
        </w:rPr>
      </w:pPr>
    </w:p>
    <w:p w:rsidR="00706887" w:rsidRPr="00706887" w:rsidRDefault="00706887" w:rsidP="00706887">
      <w:pPr>
        <w:tabs>
          <w:tab w:val="right" w:pos="9360"/>
        </w:tabs>
        <w:ind w:right="360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706887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Please note that you will be submitting through the Indiana CTSI’s grants management software </w:t>
      </w:r>
      <w:proofErr w:type="spellStart"/>
      <w:r w:rsidRPr="00706887">
        <w:rPr>
          <w:rFonts w:ascii="Arial" w:hAnsi="Arial" w:cs="Arial"/>
          <w:b/>
          <w:bCs/>
          <w:i/>
          <w:color w:val="FF0000"/>
          <w:sz w:val="24"/>
          <w:szCs w:val="24"/>
        </w:rPr>
        <w:t>WebCAMP</w:t>
      </w:r>
      <w:proofErr w:type="spellEnd"/>
      <w:r w:rsidRPr="00706887">
        <w:rPr>
          <w:rFonts w:ascii="Arial" w:hAnsi="Arial" w:cs="Arial"/>
          <w:b/>
          <w:bCs/>
          <w:i/>
          <w:color w:val="FF0000"/>
          <w:sz w:val="24"/>
          <w:szCs w:val="24"/>
        </w:rPr>
        <w:t>.  Please allow enough time to be familiar with the system.</w:t>
      </w:r>
    </w:p>
    <w:p w:rsidR="00706887" w:rsidRPr="00706887" w:rsidRDefault="00706887" w:rsidP="00706887">
      <w:pPr>
        <w:tabs>
          <w:tab w:val="right" w:pos="9360"/>
        </w:tabs>
        <w:ind w:right="360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706887" w:rsidRPr="00706887" w:rsidRDefault="00706887" w:rsidP="00706887">
      <w:pPr>
        <w:ind w:left="101" w:right="72"/>
        <w:jc w:val="center"/>
        <w:rPr>
          <w:rFonts w:ascii="Arial" w:eastAsia="Arial" w:hAnsi="Arial" w:cs="Arial"/>
          <w:sz w:val="24"/>
          <w:szCs w:val="24"/>
        </w:rPr>
      </w:pPr>
      <w:r w:rsidRPr="00706887">
        <w:rPr>
          <w:rFonts w:ascii="Arial" w:hAnsi="Arial" w:cs="Arial"/>
          <w:b/>
          <w:sz w:val="24"/>
          <w:szCs w:val="24"/>
        </w:rPr>
        <w:t xml:space="preserve">Information on how to submit, along with the </w:t>
      </w:r>
      <w:proofErr w:type="spellStart"/>
      <w:r w:rsidRPr="00706887">
        <w:rPr>
          <w:rFonts w:ascii="Arial" w:hAnsi="Arial" w:cs="Arial"/>
          <w:b/>
          <w:sz w:val="24"/>
          <w:szCs w:val="24"/>
        </w:rPr>
        <w:t>WebCAMP</w:t>
      </w:r>
      <w:proofErr w:type="spellEnd"/>
      <w:r w:rsidRPr="00706887">
        <w:rPr>
          <w:rFonts w:ascii="Arial" w:hAnsi="Arial" w:cs="Arial"/>
          <w:b/>
          <w:sz w:val="24"/>
          <w:szCs w:val="24"/>
        </w:rPr>
        <w:t xml:space="preserve"> User’s Guide, </w:t>
      </w:r>
      <w:proofErr w:type="gramStart"/>
      <w:r w:rsidRPr="00706887">
        <w:rPr>
          <w:rFonts w:ascii="Arial" w:hAnsi="Arial" w:cs="Arial"/>
          <w:b/>
          <w:sz w:val="24"/>
          <w:szCs w:val="24"/>
        </w:rPr>
        <w:t>can be found</w:t>
      </w:r>
      <w:proofErr w:type="gramEnd"/>
      <w:r w:rsidRPr="00706887">
        <w:rPr>
          <w:rFonts w:ascii="Arial" w:hAnsi="Arial" w:cs="Arial"/>
          <w:b/>
          <w:sz w:val="24"/>
          <w:szCs w:val="24"/>
        </w:rPr>
        <w:t xml:space="preserve"> here: </w:t>
      </w:r>
      <w:hyperlink r:id="rId5" w:anchor="TL1PRE201811" w:history="1">
        <w:r w:rsidRPr="00706887">
          <w:rPr>
            <w:rStyle w:val="Hyperlink"/>
            <w:rFonts w:ascii="Arial" w:hAnsi="Arial" w:cs="Arial"/>
            <w:b/>
            <w:sz w:val="24"/>
            <w:szCs w:val="24"/>
          </w:rPr>
          <w:t>https://www.indianactsi.org/funding/all-open-rfps#TL1PRE201811</w:t>
        </w:r>
      </w:hyperlink>
    </w:p>
    <w:p w:rsidR="00A720AD" w:rsidRPr="00354B6A" w:rsidRDefault="00A720AD" w:rsidP="00354B6A">
      <w:pPr>
        <w:widowControl/>
        <w:shd w:val="clear" w:color="auto" w:fill="FFFFFF"/>
        <w:jc w:val="center"/>
        <w:rPr>
          <w:rFonts w:ascii="Calibri" w:eastAsia="Times New Roman" w:hAnsi="Calibri" w:cs="Calibri"/>
          <w:color w:val="212121"/>
        </w:rPr>
      </w:pPr>
    </w:p>
    <w:tbl>
      <w:tblPr>
        <w:tblStyle w:val="TableGrid"/>
        <w:tblW w:w="1053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90"/>
        <w:gridCol w:w="90"/>
        <w:gridCol w:w="90"/>
        <w:gridCol w:w="180"/>
        <w:gridCol w:w="339"/>
        <w:gridCol w:w="111"/>
        <w:gridCol w:w="540"/>
        <w:gridCol w:w="90"/>
        <w:gridCol w:w="810"/>
        <w:gridCol w:w="6390"/>
      </w:tblGrid>
      <w:tr w:rsidR="00A720AD" w:rsidRPr="00A720AD" w:rsidTr="00EE6592">
        <w:trPr>
          <w:trHeight w:val="360"/>
        </w:trPr>
        <w:tc>
          <w:tcPr>
            <w:tcW w:w="2589" w:type="dxa"/>
            <w:gridSpan w:val="5"/>
            <w:vAlign w:val="bottom"/>
          </w:tcPr>
          <w:p w:rsidR="00A720AD" w:rsidRPr="00A720AD" w:rsidRDefault="00A720AD" w:rsidP="005A6B9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Title of Application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941" w:type="dxa"/>
            <w:gridSpan w:val="5"/>
            <w:tcBorders>
              <w:bottom w:val="single" w:sz="4" w:space="0" w:color="auto"/>
            </w:tcBorders>
            <w:vAlign w:val="bottom"/>
          </w:tcPr>
          <w:p w:rsidR="00A720AD" w:rsidRPr="00A720AD" w:rsidRDefault="00A720AD" w:rsidP="005A6B9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10530" w:type="dxa"/>
            <w:gridSpan w:val="10"/>
            <w:tcBorders>
              <w:bottom w:val="single" w:sz="4" w:space="0" w:color="auto"/>
            </w:tcBorders>
            <w:vAlign w:val="bottom"/>
          </w:tcPr>
          <w:p w:rsidR="00A720AD" w:rsidRPr="00A720AD" w:rsidRDefault="00A720AD" w:rsidP="005A6B9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cantSplit/>
          <w:trHeight w:hRule="exact" w:val="6480"/>
        </w:trPr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A720AD" w:rsidRPr="00A720AD" w:rsidRDefault="00A720AD" w:rsidP="00A720AD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hAnsi="Arial" w:cs="Arial"/>
                <w:sz w:val="24"/>
                <w:szCs w:val="24"/>
              </w:rPr>
              <w:t>Brief</w:t>
            </w:r>
            <w:r w:rsidRPr="00A720A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(100-150</w:t>
            </w:r>
            <w:r w:rsidRPr="00A7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words)</w:t>
            </w:r>
            <w:r w:rsidRPr="00A720A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description</w:t>
            </w:r>
            <w:r w:rsidRPr="00A720A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720AD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A7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research</w:t>
            </w:r>
            <w:r w:rsidRPr="00A7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proposal</w:t>
            </w:r>
            <w:r w:rsidR="00EE659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A720A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720AD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="00EE6592" w:rsidRPr="00EE6592">
              <w:rPr>
                <w:rFonts w:ascii="Arial" w:hAnsi="Arial" w:cs="Arial"/>
                <w:i/>
                <w:spacing w:val="-1"/>
                <w:sz w:val="24"/>
                <w:szCs w:val="24"/>
              </w:rPr>
              <w:t>Please Note:</w:t>
            </w:r>
            <w:r w:rsidRPr="00EE6592">
              <w:rPr>
                <w:rFonts w:ascii="Arial" w:hAnsi="Arial" w:cs="Arial"/>
                <w:i/>
                <w:sz w:val="24"/>
                <w:szCs w:val="24"/>
              </w:rPr>
              <w:t xml:space="preserve"> Upon </w:t>
            </w:r>
            <w:r w:rsidRPr="00EE6592">
              <w:rPr>
                <w:rFonts w:ascii="Arial" w:hAnsi="Arial" w:cs="Arial"/>
                <w:i/>
                <w:spacing w:val="-1"/>
                <w:sz w:val="24"/>
                <w:szCs w:val="24"/>
              </w:rPr>
              <w:t>selection,</w:t>
            </w:r>
            <w:r w:rsidRPr="00EE659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E6592">
              <w:rPr>
                <w:rFonts w:ascii="Arial" w:hAnsi="Arial" w:cs="Arial"/>
                <w:i/>
                <w:spacing w:val="-1"/>
                <w:sz w:val="24"/>
                <w:szCs w:val="24"/>
              </w:rPr>
              <w:t>this</w:t>
            </w:r>
            <w:r w:rsidRPr="00EE6592">
              <w:rPr>
                <w:rFonts w:ascii="Arial" w:hAnsi="Arial" w:cs="Arial"/>
                <w:i/>
                <w:spacing w:val="68"/>
                <w:sz w:val="24"/>
                <w:szCs w:val="24"/>
              </w:rPr>
              <w:t xml:space="preserve"> </w:t>
            </w:r>
            <w:r w:rsidRPr="00EE6592">
              <w:rPr>
                <w:rFonts w:ascii="Arial" w:hAnsi="Arial" w:cs="Arial"/>
                <w:i/>
                <w:spacing w:val="-1"/>
                <w:sz w:val="24"/>
                <w:szCs w:val="24"/>
              </w:rPr>
              <w:t>description</w:t>
            </w:r>
            <w:r w:rsidRPr="00EE659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E6592">
              <w:rPr>
                <w:rFonts w:ascii="Arial" w:hAnsi="Arial" w:cs="Arial"/>
                <w:i/>
                <w:spacing w:val="-2"/>
                <w:sz w:val="24"/>
                <w:szCs w:val="24"/>
              </w:rPr>
              <w:t>will</w:t>
            </w:r>
            <w:r w:rsidRPr="00EE6592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 w:rsidRPr="00EE6592">
              <w:rPr>
                <w:rFonts w:ascii="Arial" w:hAnsi="Arial" w:cs="Arial"/>
                <w:i/>
                <w:sz w:val="24"/>
                <w:szCs w:val="24"/>
              </w:rPr>
              <w:t>be</w:t>
            </w:r>
            <w:r w:rsidRPr="00EE6592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EE6592">
              <w:rPr>
                <w:rFonts w:ascii="Arial" w:hAnsi="Arial" w:cs="Arial"/>
                <w:i/>
                <w:spacing w:val="-1"/>
                <w:sz w:val="24"/>
                <w:szCs w:val="24"/>
              </w:rPr>
              <w:t>shared</w:t>
            </w:r>
            <w:r w:rsidRPr="00EE6592">
              <w:rPr>
                <w:rFonts w:ascii="Arial" w:hAnsi="Arial" w:cs="Arial"/>
                <w:i/>
                <w:sz w:val="24"/>
                <w:szCs w:val="24"/>
              </w:rPr>
              <w:t xml:space="preserve"> publicly</w:t>
            </w:r>
            <w:r w:rsidRPr="00A720AD">
              <w:rPr>
                <w:rFonts w:ascii="Arial" w:hAnsi="Arial" w:cs="Arial"/>
                <w:sz w:val="24"/>
                <w:szCs w:val="24"/>
              </w:rPr>
              <w:t>.):</w:t>
            </w:r>
            <w:r w:rsidRPr="00A720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A6B98" w:rsidRPr="00A720AD" w:rsidRDefault="005A6B98" w:rsidP="005A6B98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eastAsia="Arial" w:hAnsi="Arial" w:cs="Arial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22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Name of Applicant:</w:t>
            </w:r>
          </w:p>
        </w:tc>
        <w:tc>
          <w:tcPr>
            <w:tcW w:w="82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Mailing Address:</w:t>
            </w:r>
          </w:p>
        </w:tc>
        <w:tc>
          <w:tcPr>
            <w:tcW w:w="84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27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Telephone Number(s):</w:t>
            </w:r>
          </w:p>
        </w:tc>
        <w:tc>
          <w:tcPr>
            <w:tcW w:w="7830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72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13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32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Degree Granting Institution:</w:t>
            </w:r>
          </w:p>
        </w:tc>
        <w:tc>
          <w:tcPr>
            <w:tcW w:w="7290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6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333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71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Degree Granting Department:</w:t>
            </w:r>
          </w:p>
        </w:tc>
        <w:tc>
          <w:tcPr>
            <w:tcW w:w="7200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41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88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Applicants Graduate Program Head: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ind w:right="-8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20AD" w:rsidRPr="00A720AD" w:rsidTr="00EE6592">
        <w:trPr>
          <w:trHeight w:val="360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A720AD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6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bottom"/>
          </w:tcPr>
          <w:p w:rsidR="00A720AD" w:rsidRPr="00A720AD" w:rsidRDefault="00A720AD" w:rsidP="00AC2478">
            <w:pPr>
              <w:spacing w:before="9" w:line="274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505A6" w:rsidRDefault="00C505A6"/>
    <w:p w:rsidR="00A720AD" w:rsidRDefault="00A720AD"/>
    <w:tbl>
      <w:tblPr>
        <w:tblStyle w:val="TableGrid"/>
        <w:tblW w:w="10440" w:type="dxa"/>
        <w:tblInd w:w="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0"/>
        <w:gridCol w:w="594"/>
        <w:gridCol w:w="666"/>
        <w:gridCol w:w="270"/>
        <w:gridCol w:w="360"/>
        <w:gridCol w:w="1080"/>
        <w:gridCol w:w="405"/>
        <w:gridCol w:w="225"/>
        <w:gridCol w:w="450"/>
        <w:gridCol w:w="360"/>
        <w:gridCol w:w="465"/>
        <w:gridCol w:w="399"/>
        <w:gridCol w:w="171"/>
        <w:gridCol w:w="9"/>
        <w:gridCol w:w="396"/>
        <w:gridCol w:w="630"/>
        <w:gridCol w:w="561"/>
        <w:gridCol w:w="3129"/>
      </w:tblGrid>
      <w:tr w:rsidR="002A03D0" w:rsidRPr="00FA18FC" w:rsidTr="002A03D0">
        <w:trPr>
          <w:trHeight w:val="360"/>
        </w:trPr>
        <w:tc>
          <w:tcPr>
            <w:tcW w:w="1800" w:type="dxa"/>
            <w:gridSpan w:val="4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lastRenderedPageBreak/>
              <w:t>Date of Birth: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D0" w:rsidRPr="00FA18FC" w:rsidTr="00D11E0E">
        <w:trPr>
          <w:trHeight w:val="360"/>
        </w:trPr>
        <w:tc>
          <w:tcPr>
            <w:tcW w:w="1530" w:type="dxa"/>
            <w:gridSpan w:val="3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5" w:type="dxa"/>
            <w:gridSpan w:val="2"/>
            <w:tcBorders>
              <w:bottom w:val="single" w:sz="4" w:space="0" w:color="000000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respond</w:t>
            </w:r>
          </w:p>
        </w:tc>
      </w:tr>
      <w:tr w:rsidR="00FA18FC" w:rsidRPr="00FA18FC" w:rsidTr="002A03D0">
        <w:trPr>
          <w:trHeight w:val="360"/>
        </w:trPr>
        <w:tc>
          <w:tcPr>
            <w:tcW w:w="3240" w:type="dxa"/>
            <w:gridSpan w:val="6"/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 xml:space="preserve">Are you Hispanic or Latino?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Prefer not to respond</w:t>
            </w:r>
          </w:p>
        </w:tc>
      </w:tr>
      <w:tr w:rsidR="00FA18FC" w:rsidRPr="00FA18FC" w:rsidTr="002A03D0">
        <w:trPr>
          <w:trHeight w:val="360"/>
        </w:trPr>
        <w:tc>
          <w:tcPr>
            <w:tcW w:w="10440" w:type="dxa"/>
            <w:gridSpan w:val="18"/>
            <w:vAlign w:val="bottom"/>
          </w:tcPr>
          <w:p w:rsidR="00FA18FC" w:rsidRPr="00FA18FC" w:rsidRDefault="00FA18FC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Ethnicity (please check one or more)*:</w:t>
            </w:r>
          </w:p>
        </w:tc>
      </w:tr>
      <w:tr w:rsidR="002A03D0" w:rsidRPr="00FA18FC" w:rsidTr="00D11E0E">
        <w:trPr>
          <w:trHeight w:val="360"/>
        </w:trPr>
        <w:tc>
          <w:tcPr>
            <w:tcW w:w="270" w:type="dxa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African American / Black</w:t>
            </w:r>
          </w:p>
        </w:tc>
        <w:tc>
          <w:tcPr>
            <w:tcW w:w="86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6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 w:rsidRPr="00FA18FC">
              <w:rPr>
                <w:rFonts w:ascii="Arial" w:hAnsi="Arial" w:cs="Arial"/>
                <w:sz w:val="24"/>
                <w:szCs w:val="24"/>
              </w:rPr>
              <w:t>Native Hawaiian or other (Pacific Islander)</w:t>
            </w:r>
          </w:p>
        </w:tc>
      </w:tr>
      <w:tr w:rsidR="002A03D0" w:rsidRPr="00FA18FC" w:rsidTr="00D11E0E">
        <w:trPr>
          <w:trHeight w:val="360"/>
        </w:trPr>
        <w:tc>
          <w:tcPr>
            <w:tcW w:w="270" w:type="dxa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6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Native American; Alaskan Native</w:t>
            </w:r>
          </w:p>
        </w:tc>
      </w:tr>
      <w:tr w:rsidR="002A03D0" w:rsidRPr="00FA18FC" w:rsidTr="00D11E0E">
        <w:trPr>
          <w:trHeight w:val="360"/>
        </w:trPr>
        <w:tc>
          <w:tcPr>
            <w:tcW w:w="270" w:type="dxa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6" w:type="dxa"/>
            <w:gridSpan w:val="6"/>
            <w:vAlign w:val="bottom"/>
          </w:tcPr>
          <w:p w:rsidR="002A03D0" w:rsidRPr="00FA18FC" w:rsidRDefault="002A03D0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0E" w:rsidRPr="00FA18FC" w:rsidTr="00D11E0E">
        <w:trPr>
          <w:trHeight w:val="360"/>
        </w:trPr>
        <w:tc>
          <w:tcPr>
            <w:tcW w:w="270" w:type="dxa"/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vAlign w:val="bottom"/>
          </w:tcPr>
          <w:p w:rsidR="00D11E0E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specify:</w:t>
            </w:r>
          </w:p>
        </w:tc>
        <w:tc>
          <w:tcPr>
            <w:tcW w:w="6795" w:type="dxa"/>
            <w:gridSpan w:val="11"/>
            <w:tcBorders>
              <w:bottom w:val="single" w:sz="4" w:space="0" w:color="000000"/>
            </w:tcBorders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0E" w:rsidRPr="00FA18FC" w:rsidTr="00D11E0E">
        <w:trPr>
          <w:trHeight w:val="360"/>
        </w:trPr>
        <w:tc>
          <w:tcPr>
            <w:tcW w:w="270" w:type="dxa"/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6" w:type="dxa"/>
            <w:gridSpan w:val="16"/>
            <w:vAlign w:val="bottom"/>
          </w:tcPr>
          <w:p w:rsidR="00D11E0E" w:rsidRPr="00FA18FC" w:rsidRDefault="00D11E0E" w:rsidP="00FA18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respond</w:t>
            </w:r>
          </w:p>
        </w:tc>
      </w:tr>
    </w:tbl>
    <w:p w:rsidR="005A6B98" w:rsidRPr="003F3C24" w:rsidRDefault="003F3C24" w:rsidP="003F3C24">
      <w:pPr>
        <w:spacing w:before="120"/>
        <w:rPr>
          <w:rFonts w:ascii="Arial" w:hAnsi="Arial" w:cs="Arial"/>
          <w:i/>
        </w:rPr>
      </w:pPr>
      <w:r w:rsidRPr="003F3C24">
        <w:rPr>
          <w:rFonts w:ascii="Arial" w:hAnsi="Arial" w:cs="Arial"/>
          <w:i/>
        </w:rPr>
        <w:t xml:space="preserve">*State and federal laws pertaining to civil rights require the University to report ethnic data. Only U.S. citizens and permanent residents should complete this section. Applicants who select </w:t>
      </w:r>
      <w:proofErr w:type="gramStart"/>
      <w:r w:rsidRPr="003F3C24">
        <w:rPr>
          <w:rFonts w:ascii="Arial" w:hAnsi="Arial" w:cs="Arial"/>
          <w:i/>
        </w:rPr>
        <w:t>Other</w:t>
      </w:r>
      <w:proofErr w:type="gramEnd"/>
      <w:r w:rsidRPr="003F3C24">
        <w:rPr>
          <w:rFonts w:ascii="Arial" w:hAnsi="Arial" w:cs="Arial"/>
          <w:i/>
        </w:rPr>
        <w:t xml:space="preserve"> should specify ethnic status in the space provided. Applicants who choose to submit this application without ethnic data should select the “Prefer not to respond” option.</w:t>
      </w:r>
    </w:p>
    <w:p w:rsidR="00D11E0E" w:rsidRDefault="00D11E0E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p w:rsidR="003F3C24" w:rsidRDefault="003F3C24"/>
    <w:tbl>
      <w:tblPr>
        <w:tblStyle w:val="TableGrid"/>
        <w:tblW w:w="106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"/>
        <w:gridCol w:w="102"/>
        <w:gridCol w:w="168"/>
        <w:gridCol w:w="270"/>
        <w:gridCol w:w="450"/>
        <w:gridCol w:w="2340"/>
        <w:gridCol w:w="1817"/>
        <w:gridCol w:w="4033"/>
      </w:tblGrid>
      <w:tr w:rsidR="003F3C24" w:rsidRPr="003F3C24" w:rsidTr="003F3C24">
        <w:trPr>
          <w:trHeight w:val="360"/>
        </w:trPr>
        <w:tc>
          <w:tcPr>
            <w:tcW w:w="1975" w:type="dxa"/>
            <w:gridSpan w:val="4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Primary Mentor:</w:t>
            </w:r>
          </w:p>
        </w:tc>
        <w:tc>
          <w:tcPr>
            <w:tcW w:w="8640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1705" w:type="dxa"/>
            <w:gridSpan w:val="3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91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1435" w:type="dxa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918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2425" w:type="dxa"/>
            <w:gridSpan w:val="5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340" w:type="dxa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033" w:type="dxa"/>
            <w:tcBorders>
              <w:top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1435" w:type="dxa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Co-Mentor:</w:t>
            </w:r>
          </w:p>
        </w:tc>
        <w:tc>
          <w:tcPr>
            <w:tcW w:w="9180" w:type="dxa"/>
            <w:gridSpan w:val="7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1537" w:type="dxa"/>
            <w:gridSpan w:val="2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90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1435" w:type="dxa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Institution:</w:t>
            </w:r>
          </w:p>
        </w:tc>
        <w:tc>
          <w:tcPr>
            <w:tcW w:w="918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24" w:rsidRPr="003F3C24" w:rsidTr="003F3C24">
        <w:trPr>
          <w:trHeight w:val="360"/>
        </w:trPr>
        <w:tc>
          <w:tcPr>
            <w:tcW w:w="2425" w:type="dxa"/>
            <w:gridSpan w:val="5"/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  <w:r w:rsidRPr="003F3C24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033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:rsidR="003F3C24" w:rsidRPr="003F3C24" w:rsidRDefault="003F3C24" w:rsidP="003F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C24" w:rsidRDefault="003F3C24"/>
    <w:p w:rsidR="003F3C24" w:rsidRDefault="003F3C24"/>
    <w:p w:rsidR="003F3C24" w:rsidRPr="003F3C24" w:rsidRDefault="003F3C24" w:rsidP="003F3C24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3F3C2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Information requested in each section below MUST be typed into the amount of space provided for each section. Use of 12 </w:t>
      </w:r>
      <w:proofErr w:type="spellStart"/>
      <w:r w:rsidRPr="003F3C24">
        <w:rPr>
          <w:rFonts w:ascii="Arial" w:hAnsi="Arial" w:cs="Arial"/>
          <w:b/>
          <w:color w:val="C00000"/>
          <w:sz w:val="24"/>
          <w:szCs w:val="24"/>
          <w:u w:val="single"/>
        </w:rPr>
        <w:t>pt</w:t>
      </w:r>
      <w:proofErr w:type="spellEnd"/>
      <w:r w:rsidRPr="003F3C24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Times new Roman or Arial font is required.</w:t>
      </w:r>
    </w:p>
    <w:p w:rsidR="003F3C24" w:rsidRPr="003F3C24" w:rsidRDefault="003F3C24" w:rsidP="003F3C24">
      <w:pPr>
        <w:jc w:val="center"/>
        <w:rPr>
          <w:rFonts w:ascii="Arial" w:hAnsi="Arial" w:cs="Arial"/>
        </w:rPr>
        <w:sectPr w:rsidR="003F3C24" w:rsidRPr="003F3C24" w:rsidSect="00893CD9">
          <w:type w:val="continuous"/>
          <w:pgSz w:w="12240" w:h="15840"/>
          <w:pgMar w:top="680" w:right="960" w:bottom="280" w:left="9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  <w:r w:rsidRPr="003F3C24">
        <w:rPr>
          <w:rFonts w:ascii="Arial" w:hAnsi="Arial" w:cs="Arial"/>
          <w:sz w:val="24"/>
          <w:szCs w:val="24"/>
        </w:rPr>
        <w:br w:type="page"/>
      </w:r>
    </w:p>
    <w:p w:rsidR="00352B8C" w:rsidRDefault="00554491">
      <w:pPr>
        <w:numPr>
          <w:ilvl w:val="0"/>
          <w:numId w:val="2"/>
        </w:numPr>
        <w:tabs>
          <w:tab w:val="left" w:pos="378"/>
        </w:tabs>
        <w:spacing w:before="62" w:line="274" w:lineRule="exact"/>
        <w:ind w:right="115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Brief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Statement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of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Research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Plan: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7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space below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please </w:t>
      </w:r>
      <w:r>
        <w:rPr>
          <w:rFonts w:ascii="Arial" w:hAnsi="Arial"/>
          <w:spacing w:val="-1"/>
          <w:sz w:val="24"/>
        </w:rPr>
        <w:t>provide</w:t>
      </w: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brief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description</w:t>
      </w:r>
      <w:r>
        <w:rPr>
          <w:rFonts w:ascii="Arial" w:hAnsi="Arial"/>
          <w:sz w:val="24"/>
        </w:rPr>
        <w:t xml:space="preserve"> of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your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proposed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research.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Describe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your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research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problem,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"/>
          <w:sz w:val="24"/>
        </w:rPr>
        <w:t>its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significance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and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innovation.</w:t>
      </w:r>
      <w:r>
        <w:rPr>
          <w:rFonts w:ascii="Arial" w:hAnsi="Arial"/>
          <w:spacing w:val="9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(Max.</w:t>
      </w:r>
      <w:r>
        <w:rPr>
          <w:rFonts w:ascii="Arial" w:hAnsi="Arial"/>
          <w:b/>
          <w:sz w:val="24"/>
        </w:rPr>
        <w:t xml:space="preserve"> length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page)</w:t>
      </w: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554491">
      <w:pPr>
        <w:numPr>
          <w:ilvl w:val="0"/>
          <w:numId w:val="2"/>
        </w:numPr>
        <w:tabs>
          <w:tab w:val="left" w:pos="378"/>
        </w:tabs>
        <w:spacing w:line="274" w:lineRule="exact"/>
        <w:ind w:right="208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Translational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Nature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of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Work: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sz w:val="24"/>
        </w:rPr>
        <w:t>Describe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how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your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proposed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research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2"/>
          <w:sz w:val="24"/>
        </w:rPr>
        <w:t>is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translational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(e.g.,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either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T1 or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T2).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(Max.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length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page)</w:t>
      </w:r>
    </w:p>
    <w:p w:rsidR="00352B8C" w:rsidRDefault="00352B8C">
      <w:pPr>
        <w:spacing w:line="274" w:lineRule="exact"/>
        <w:rPr>
          <w:rFonts w:ascii="Arial" w:eastAsia="Arial" w:hAnsi="Arial" w:cs="Arial"/>
          <w:sz w:val="24"/>
          <w:szCs w:val="24"/>
        </w:rPr>
        <w:sectPr w:rsidR="00352B8C" w:rsidSect="00893CD9">
          <w:pgSz w:w="12240" w:h="15840"/>
          <w:pgMar w:top="660" w:right="1000" w:bottom="280" w:left="9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352B8C" w:rsidRDefault="00554491">
      <w:pPr>
        <w:pStyle w:val="BodyText"/>
        <w:numPr>
          <w:ilvl w:val="0"/>
          <w:numId w:val="2"/>
        </w:numPr>
        <w:tabs>
          <w:tab w:val="left" w:pos="378"/>
        </w:tabs>
        <w:spacing w:before="57" w:line="239" w:lineRule="auto"/>
        <w:ind w:right="115" w:firstLine="0"/>
        <w:rPr>
          <w:rFonts w:cs="Arial"/>
        </w:rPr>
      </w:pPr>
      <w:r>
        <w:rPr>
          <w:b/>
          <w:i/>
          <w:spacing w:val="-1"/>
        </w:rPr>
        <w:t>Clinical/Translational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Mentorship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Plan:</w:t>
      </w:r>
      <w:r>
        <w:rPr>
          <w:b/>
          <w:i/>
        </w:rPr>
        <w:t xml:space="preserve"> </w:t>
      </w:r>
      <w:r>
        <w:rPr>
          <w:b/>
          <w:i/>
          <w:spacing w:val="4"/>
        </w:rPr>
        <w:t xml:space="preserve"> </w:t>
      </w:r>
      <w:r>
        <w:rPr>
          <w:spacing w:val="-3"/>
        </w:rPr>
        <w:t>In</w:t>
      </w:r>
      <w:r>
        <w:t xml:space="preserve"> the </w:t>
      </w:r>
      <w:r>
        <w:rPr>
          <w:spacing w:val="-1"/>
        </w:rPr>
        <w:t>space</w:t>
      </w:r>
      <w:r>
        <w:t xml:space="preserve"> below</w:t>
      </w:r>
      <w:r>
        <w:rPr>
          <w:spacing w:val="-6"/>
        </w:rPr>
        <w:t xml:space="preserve"> </w:t>
      </w:r>
      <w:r>
        <w:t xml:space="preserve">describe </w:t>
      </w:r>
      <w:r>
        <w:rPr>
          <w:spacing w:val="-2"/>
        </w:rPr>
        <w:t>how</w:t>
      </w:r>
      <w:r>
        <w:rPr>
          <w:spacing w:val="-6"/>
        </w:rPr>
        <w:t xml:space="preserve"> </w:t>
      </w:r>
      <w:r>
        <w:t>you have</w:t>
      </w:r>
      <w:r>
        <w:rPr>
          <w:spacing w:val="43"/>
        </w:rPr>
        <w:t xml:space="preserve"> </w:t>
      </w:r>
      <w:r>
        <w:t>interacted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interact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co-mentors</w:t>
      </w:r>
      <w:r>
        <w:t xml:space="preserve"> and the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2"/>
        </w:rPr>
        <w:t>of</w:t>
      </w:r>
      <w:r>
        <w:t xml:space="preserve"> each. </w:t>
      </w:r>
      <w:r>
        <w:rPr>
          <w:spacing w:val="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consideration</w:t>
      </w:r>
      <w:r>
        <w:t xml:space="preserve"> of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weaknesses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conducting</w:t>
      </w:r>
      <w:r>
        <w:t xml:space="preserve"> translational</w:t>
      </w:r>
      <w:r>
        <w:rPr>
          <w:spacing w:val="4"/>
        </w:rPr>
        <w:t xml:space="preserve"> </w:t>
      </w:r>
      <w:r>
        <w:rPr>
          <w:spacing w:val="-1"/>
        </w:rPr>
        <w:t>research,</w:t>
      </w:r>
      <w:r>
        <w:rPr>
          <w:spacing w:val="75"/>
        </w:rPr>
        <w:t xml:space="preserve"> </w:t>
      </w: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t xml:space="preserve"> the </w:t>
      </w:r>
      <w:r>
        <w:rPr>
          <w:spacing w:val="-1"/>
        </w:rPr>
        <w:t>specific</w:t>
      </w:r>
      <w:r>
        <w:t xml:space="preserve"> roles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basic </w:t>
      </w:r>
      <w:r>
        <w:rPr>
          <w:spacing w:val="-3"/>
        </w:rPr>
        <w:t>and</w:t>
      </w:r>
      <w:r>
        <w:t xml:space="preserve"> clinical</w:t>
      </w:r>
      <w:r>
        <w:rPr>
          <w:spacing w:val="4"/>
        </w:rPr>
        <w:t xml:space="preserve"> </w:t>
      </w:r>
      <w:r>
        <w:rPr>
          <w:spacing w:val="-1"/>
        </w:rPr>
        <w:t>mentors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training?</w:t>
      </w:r>
      <w:r>
        <w:rPr>
          <w:spacing w:val="9"/>
        </w:rPr>
        <w:t xml:space="preserve"> </w:t>
      </w:r>
      <w:r>
        <w:rPr>
          <w:b/>
          <w:spacing w:val="-1"/>
        </w:rPr>
        <w:t>(Max.</w:t>
      </w:r>
      <w:r>
        <w:rPr>
          <w:b/>
        </w:rPr>
        <w:t xml:space="preserve"> </w:t>
      </w:r>
      <w:r>
        <w:rPr>
          <w:b/>
          <w:spacing w:val="-1"/>
        </w:rPr>
        <w:t>length</w:t>
      </w:r>
      <w:r>
        <w:rPr>
          <w:b/>
          <w:spacing w:val="-3"/>
        </w:rPr>
        <w:t xml:space="preserve"> </w:t>
      </w:r>
      <w:r>
        <w:rPr>
          <w:b/>
        </w:rPr>
        <w:t>½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page)</w:t>
      </w: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554491">
      <w:pPr>
        <w:numPr>
          <w:ilvl w:val="0"/>
          <w:numId w:val="2"/>
        </w:numPr>
        <w:tabs>
          <w:tab w:val="left" w:pos="378"/>
        </w:tabs>
        <w:spacing w:line="237" w:lineRule="auto"/>
        <w:ind w:right="55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Description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pacing w:val="1"/>
          <w:sz w:val="24"/>
        </w:rPr>
        <w:t>of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Training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2"/>
          <w:sz w:val="24"/>
        </w:rPr>
        <w:t>Plan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and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Rationale:</w:t>
      </w:r>
      <w:r>
        <w:rPr>
          <w:rFonts w:ascii="Arial" w:hAnsi="Arial"/>
          <w:b/>
          <w:i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Describe</w:t>
      </w:r>
      <w:r>
        <w:rPr>
          <w:rFonts w:ascii="Arial" w:hAnsi="Arial"/>
          <w:sz w:val="24"/>
        </w:rPr>
        <w:t xml:space="preserve"> your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specific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training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goals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(e.g.,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additional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courses,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readings,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clinical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rotations/experiences,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conferences/meetings)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and</w:t>
      </w:r>
      <w:r>
        <w:rPr>
          <w:rFonts w:ascii="Arial" w:hAnsi="Arial"/>
          <w:sz w:val="24"/>
        </w:rPr>
        <w:t xml:space="preserve"> how</w:t>
      </w:r>
      <w:r>
        <w:rPr>
          <w:rFonts w:ascii="Arial" w:hAnsi="Arial"/>
          <w:spacing w:val="77"/>
          <w:sz w:val="24"/>
        </w:rPr>
        <w:t xml:space="preserve"> </w:t>
      </w:r>
      <w:r>
        <w:rPr>
          <w:rFonts w:ascii="Arial" w:hAnsi="Arial"/>
          <w:sz w:val="24"/>
        </w:rPr>
        <w:t xml:space="preserve">they </w:t>
      </w:r>
      <w:r>
        <w:rPr>
          <w:rFonts w:ascii="Arial" w:hAnsi="Arial"/>
          <w:spacing w:val="-1"/>
          <w:sz w:val="24"/>
        </w:rPr>
        <w:t xml:space="preserve">will </w:t>
      </w:r>
      <w:r>
        <w:rPr>
          <w:rFonts w:ascii="Arial" w:hAnsi="Arial"/>
          <w:sz w:val="24"/>
        </w:rPr>
        <w:t xml:space="preserve">be </w:t>
      </w:r>
      <w:r>
        <w:rPr>
          <w:rFonts w:ascii="Arial" w:hAnsi="Arial"/>
          <w:spacing w:val="-1"/>
          <w:sz w:val="24"/>
        </w:rPr>
        <w:t>satisfied.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(Max.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length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page)</w:t>
      </w:r>
    </w:p>
    <w:p w:rsidR="00352B8C" w:rsidRDefault="00352B8C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  <w:sectPr w:rsidR="00352B8C" w:rsidSect="00893CD9">
          <w:pgSz w:w="12240" w:h="15840"/>
          <w:pgMar w:top="660" w:right="900" w:bottom="280" w:left="9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352B8C" w:rsidRDefault="00554491">
      <w:pPr>
        <w:pStyle w:val="BodyText"/>
        <w:numPr>
          <w:ilvl w:val="0"/>
          <w:numId w:val="2"/>
        </w:numPr>
        <w:tabs>
          <w:tab w:val="left" w:pos="378"/>
        </w:tabs>
        <w:spacing w:before="62" w:line="274" w:lineRule="exact"/>
        <w:ind w:right="115" w:firstLine="0"/>
        <w:rPr>
          <w:rFonts w:cs="Arial"/>
        </w:rPr>
      </w:pPr>
      <w:r>
        <w:rPr>
          <w:b/>
          <w:i/>
          <w:spacing w:val="-1"/>
        </w:rPr>
        <w:t>Research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Proposal:</w:t>
      </w:r>
      <w:r>
        <w:rPr>
          <w:b/>
          <w:i/>
        </w:rPr>
        <w:t xml:space="preserve"> </w:t>
      </w:r>
      <w:r>
        <w:rPr>
          <w:b/>
          <w:i/>
          <w:spacing w:val="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 xml:space="preserve">describe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t xml:space="preserve"> specific</w:t>
      </w:r>
      <w:r>
        <w:rPr>
          <w:spacing w:val="-5"/>
        </w:rPr>
        <w:t xml:space="preserve"> </w:t>
      </w:r>
      <w:r>
        <w:rPr>
          <w:spacing w:val="-2"/>
        </w:rPr>
        <w:t>aims,</w:t>
      </w:r>
      <w:r>
        <w:rPr>
          <w:spacing w:val="83"/>
        </w:rPr>
        <w:t xml:space="preserve"> </w:t>
      </w:r>
      <w:r>
        <w:t xml:space="preserve">design,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methods,</w:t>
      </w:r>
      <w:r>
        <w:rPr>
          <w:spacing w:val="6"/>
        </w:rPr>
        <w:t xml:space="preserve"> </w:t>
      </w:r>
      <w:r>
        <w:rPr>
          <w:spacing w:val="-1"/>
        </w:rPr>
        <w:t xml:space="preserve">potential </w:t>
      </w:r>
      <w:r>
        <w:t>pitfalls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approaches,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expected</w:t>
      </w:r>
      <w:r>
        <w:rPr>
          <w:spacing w:val="68"/>
        </w:rPr>
        <w:t xml:space="preserve"> </w:t>
      </w:r>
      <w:r>
        <w:rPr>
          <w:spacing w:val="-1"/>
        </w:rPr>
        <w:t>outcomes.</w:t>
      </w:r>
      <w:r>
        <w:rPr>
          <w:spacing w:val="2"/>
        </w:rPr>
        <w:t xml:space="preserve"> </w:t>
      </w:r>
      <w:r>
        <w:rPr>
          <w:b/>
          <w:spacing w:val="-1"/>
        </w:rPr>
        <w:t>(Max.</w:t>
      </w:r>
      <w:r>
        <w:rPr>
          <w:b/>
        </w:rPr>
        <w:t xml:space="preserve"> length 1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page)</w:t>
      </w:r>
    </w:p>
    <w:p w:rsidR="00352B8C" w:rsidRDefault="00352B8C">
      <w:pPr>
        <w:spacing w:line="274" w:lineRule="exact"/>
        <w:rPr>
          <w:rFonts w:ascii="Arial" w:eastAsia="Arial" w:hAnsi="Arial" w:cs="Arial"/>
        </w:rPr>
        <w:sectPr w:rsidR="00352B8C" w:rsidSect="00893CD9">
          <w:pgSz w:w="12240" w:h="15840"/>
          <w:pgMar w:top="660" w:right="1000" w:bottom="280" w:left="9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352B8C" w:rsidRDefault="00554491">
      <w:pPr>
        <w:spacing w:before="51"/>
        <w:ind w:left="108" w:righ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6. </w:t>
      </w:r>
      <w:r>
        <w:rPr>
          <w:rFonts w:ascii="Arial"/>
          <w:b/>
          <w:i/>
          <w:spacing w:val="-1"/>
          <w:sz w:val="24"/>
        </w:rPr>
        <w:t>Research</w:t>
      </w:r>
      <w:r>
        <w:rPr>
          <w:rFonts w:ascii="Arial"/>
          <w:b/>
          <w:i/>
          <w:spacing w:val="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Background/Experience: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space </w:t>
      </w:r>
      <w:r>
        <w:rPr>
          <w:rFonts w:ascii="Arial"/>
          <w:spacing w:val="-1"/>
          <w:sz w:val="24"/>
        </w:rPr>
        <w:t>provided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below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summarize</w:t>
      </w:r>
      <w:r>
        <w:rPr>
          <w:rFonts w:ascii="Arial"/>
          <w:sz w:val="24"/>
        </w:rPr>
        <w:t xml:space="preserve"> 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experience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date.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Speak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specifically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2"/>
          <w:sz w:val="24"/>
        </w:rPr>
        <w:t>any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progress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made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current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program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research.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(Max.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length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page)</w:t>
      </w:r>
    </w:p>
    <w:p w:rsidR="00352B8C" w:rsidRDefault="00352B8C">
      <w:pPr>
        <w:rPr>
          <w:rFonts w:ascii="Arial" w:eastAsia="Arial" w:hAnsi="Arial" w:cs="Arial"/>
          <w:sz w:val="24"/>
          <w:szCs w:val="24"/>
        </w:rPr>
        <w:sectPr w:rsidR="00352B8C" w:rsidSect="00893CD9">
          <w:pgSz w:w="12240" w:h="15840"/>
          <w:pgMar w:top="660" w:right="980" w:bottom="280" w:left="9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</w:sectPr>
      </w:pPr>
    </w:p>
    <w:p w:rsidR="00352B8C" w:rsidRDefault="00554491">
      <w:pPr>
        <w:pStyle w:val="BodyText"/>
        <w:numPr>
          <w:ilvl w:val="0"/>
          <w:numId w:val="1"/>
        </w:numPr>
        <w:tabs>
          <w:tab w:val="left" w:pos="378"/>
        </w:tabs>
        <w:spacing w:before="56" w:line="239" w:lineRule="auto"/>
        <w:ind w:right="102" w:firstLine="0"/>
      </w:pPr>
      <w:r>
        <w:rPr>
          <w:rFonts w:cs="Arial"/>
          <w:b/>
          <w:bCs/>
          <w:i/>
          <w:spacing w:val="-1"/>
        </w:rPr>
        <w:t>Description</w:t>
      </w:r>
      <w:r>
        <w:rPr>
          <w:rFonts w:cs="Arial"/>
          <w:b/>
          <w:bCs/>
          <w:i/>
          <w:spacing w:val="-3"/>
        </w:rPr>
        <w:t xml:space="preserve"> </w:t>
      </w:r>
      <w:r>
        <w:rPr>
          <w:rFonts w:cs="Arial"/>
          <w:b/>
          <w:bCs/>
          <w:i/>
          <w:spacing w:val="1"/>
        </w:rPr>
        <w:t>of</w:t>
      </w:r>
      <w:r>
        <w:rPr>
          <w:rFonts w:cs="Arial"/>
          <w:b/>
          <w:bCs/>
          <w:i/>
          <w:spacing w:val="4"/>
        </w:rPr>
        <w:t xml:space="preserve"> </w:t>
      </w:r>
      <w:r>
        <w:rPr>
          <w:rFonts w:cs="Arial"/>
          <w:b/>
          <w:bCs/>
          <w:i/>
          <w:spacing w:val="-1"/>
        </w:rPr>
        <w:t>Experiential</w:t>
      </w:r>
      <w:r>
        <w:rPr>
          <w:rFonts w:cs="Arial"/>
          <w:b/>
          <w:bCs/>
          <w:i/>
          <w:spacing w:val="-4"/>
        </w:rPr>
        <w:t xml:space="preserve"> </w:t>
      </w:r>
      <w:r>
        <w:rPr>
          <w:rFonts w:cs="Arial"/>
          <w:b/>
          <w:bCs/>
          <w:i/>
          <w:spacing w:val="-1"/>
        </w:rPr>
        <w:t>Learning</w:t>
      </w:r>
      <w:r>
        <w:rPr>
          <w:rFonts w:cs="Arial"/>
          <w:b/>
          <w:bCs/>
          <w:i/>
          <w:spacing w:val="1"/>
        </w:rPr>
        <w:t xml:space="preserve"> </w:t>
      </w:r>
      <w:r>
        <w:rPr>
          <w:rFonts w:cs="Arial"/>
          <w:b/>
          <w:bCs/>
          <w:i/>
          <w:spacing w:val="-1"/>
        </w:rPr>
        <w:t>Opportunity:</w:t>
      </w:r>
      <w:r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  <w:spacing w:val="2"/>
        </w:rPr>
        <w:t xml:space="preserve"> </w:t>
      </w:r>
      <w:r>
        <w:rPr>
          <w:spacing w:val="-1"/>
        </w:rPr>
        <w:t>The</w:t>
      </w:r>
      <w:r>
        <w:t xml:space="preserve"> NIH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t xml:space="preserve"> now</w:t>
      </w:r>
      <w:r>
        <w:rPr>
          <w:spacing w:val="-6"/>
        </w:rPr>
        <w:t xml:space="preserve"> </w:t>
      </w:r>
      <w:r>
        <w:rPr>
          <w:spacing w:val="-1"/>
        </w:rPr>
        <w:t>encouraging</w:t>
      </w:r>
      <w:r>
        <w:rPr>
          <w:spacing w:val="6"/>
        </w:rPr>
        <w:t xml:space="preserve"> </w:t>
      </w:r>
      <w:r>
        <w:rPr>
          <w:spacing w:val="-3"/>
        </w:rPr>
        <w:t>some</w:t>
      </w:r>
      <w:r>
        <w:rPr>
          <w:spacing w:val="67"/>
        </w:rPr>
        <w:t xml:space="preserve"> </w:t>
      </w:r>
      <w:r>
        <w:t xml:space="preserve">type of </w:t>
      </w:r>
      <w:r>
        <w:rPr>
          <w:spacing w:val="-1"/>
        </w:rPr>
        <w:t>experiential learning</w:t>
      </w:r>
      <w: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venue</w:t>
      </w:r>
      <w: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78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trainee’s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current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research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team.</w:t>
      </w:r>
      <w:r>
        <w:rPr>
          <w:rFonts w:cs="Arial"/>
        </w:rPr>
        <w:t xml:space="preserve"> 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Examples</w:t>
      </w:r>
      <w:r>
        <w:t xml:space="preserve"> can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 xml:space="preserve">(but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limited to)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rPr>
          <w:spacing w:val="59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1"/>
        </w:rPr>
        <w:t>partner,</w:t>
      </w:r>
      <w:r>
        <w:t xml:space="preserve"> </w:t>
      </w:r>
      <w:r>
        <w:rPr>
          <w:spacing w:val="-2"/>
        </w:rPr>
        <w:t>government</w:t>
      </w:r>
      <w:r>
        <w:t xml:space="preserve"> agency, community </w:t>
      </w:r>
      <w:r>
        <w:rPr>
          <w:spacing w:val="-1"/>
        </w:rPr>
        <w:t>organization,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t xml:space="preserve">care </w:t>
      </w:r>
      <w:r>
        <w:rPr>
          <w:spacing w:val="-1"/>
        </w:rPr>
        <w:t>setting.</w:t>
      </w:r>
      <w: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space</w:t>
      </w:r>
      <w:r>
        <w:rPr>
          <w:spacing w:val="-4"/>
        </w:rPr>
        <w:t xml:space="preserve"> </w:t>
      </w:r>
      <w:r>
        <w:rPr>
          <w:spacing w:val="-1"/>
        </w:rPr>
        <w:t>provided,</w:t>
      </w:r>
      <w:r>
        <w:t xml:space="preserve"> give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2"/>
        </w:rPr>
        <w:t>example</w:t>
      </w:r>
      <w:r>
        <w:t xml:space="preserve"> of </w:t>
      </w:r>
      <w:r>
        <w:rPr>
          <w:spacing w:val="-1"/>
        </w:rPr>
        <w:t xml:space="preserve">experiential </w:t>
      </w:r>
      <w:r>
        <w:t xml:space="preserve">learning </w:t>
      </w:r>
      <w:r>
        <w:rPr>
          <w:spacing w:val="-1"/>
        </w:rPr>
        <w:t>(short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long)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expand</w:t>
      </w:r>
      <w: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broaden</w:t>
      </w:r>
      <w: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t xml:space="preserve"> of </w:t>
      </w:r>
      <w:r>
        <w:rPr>
          <w:spacing w:val="-2"/>
        </w:rPr>
        <w:t>the</w:t>
      </w:r>
      <w:r>
        <w:t xml:space="preserve"> field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its</w:t>
      </w:r>
      <w: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2"/>
        </w:rPr>
        <w:t>human</w:t>
      </w:r>
      <w:r>
        <w:t xml:space="preserve"> health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disease.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examples</w:t>
      </w:r>
      <w:r>
        <w:t xml:space="preserve"> are not</w:t>
      </w:r>
      <w:r>
        <w:rPr>
          <w:spacing w:val="-4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influence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t xml:space="preserve"> stimulate</w:t>
      </w:r>
      <w:r>
        <w:rPr>
          <w:spacing w:val="-4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concerning</w:t>
      </w:r>
      <w:r>
        <w:t xml:space="preserve"> this </w:t>
      </w:r>
      <w:r>
        <w:rPr>
          <w:spacing w:val="-1"/>
        </w:rPr>
        <w:t>concept.</w:t>
      </w:r>
    </w:p>
    <w:p w:rsidR="00352B8C" w:rsidRDefault="00554491">
      <w:pPr>
        <w:pStyle w:val="Heading1"/>
        <w:spacing w:before="60"/>
        <w:ind w:left="175"/>
        <w:rPr>
          <w:b w:val="0"/>
          <w:bCs w:val="0"/>
          <w:u w:val="none"/>
        </w:rPr>
      </w:pPr>
      <w:r>
        <w:rPr>
          <w:spacing w:val="-1"/>
          <w:u w:val="none"/>
        </w:rPr>
        <w:t>(Max.</w:t>
      </w:r>
      <w:r>
        <w:rPr>
          <w:u w:val="none"/>
        </w:rPr>
        <w:t xml:space="preserve"> length</w:t>
      </w:r>
      <w:r>
        <w:rPr>
          <w:spacing w:val="-3"/>
          <w:u w:val="none"/>
        </w:rPr>
        <w:t xml:space="preserve"> </w:t>
      </w:r>
      <w:r>
        <w:rPr>
          <w:u w:val="none"/>
        </w:rPr>
        <w:t>½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page)</w:t>
      </w: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352B8C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352B8C" w:rsidRDefault="00554491">
      <w:pPr>
        <w:numPr>
          <w:ilvl w:val="0"/>
          <w:numId w:val="1"/>
        </w:numPr>
        <w:tabs>
          <w:tab w:val="left" w:pos="378"/>
        </w:tabs>
        <w:ind w:left="37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Literature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references: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(no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page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limitation</w:t>
      </w:r>
      <w:r>
        <w:rPr>
          <w:rFonts w:ascii="Arial"/>
          <w:b/>
          <w:i/>
          <w:spacing w:val="1"/>
          <w:sz w:val="24"/>
        </w:rPr>
        <w:t xml:space="preserve"> on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references)</w:t>
      </w:r>
    </w:p>
    <w:sectPr w:rsidR="00352B8C" w:rsidSect="00893CD9">
      <w:pgSz w:w="12240" w:h="15840"/>
      <w:pgMar w:top="660" w:right="1080" w:bottom="280" w:left="90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2F48"/>
    <w:multiLevelType w:val="hybridMultilevel"/>
    <w:tmpl w:val="39EA0F40"/>
    <w:lvl w:ilvl="0" w:tplc="7B4A46AA">
      <w:start w:val="7"/>
      <w:numFmt w:val="decimal"/>
      <w:lvlText w:val="%1."/>
      <w:lvlJc w:val="left"/>
      <w:pPr>
        <w:ind w:left="108" w:hanging="269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4612A6BA">
      <w:start w:val="1"/>
      <w:numFmt w:val="bullet"/>
      <w:lvlText w:val="•"/>
      <w:lvlJc w:val="left"/>
      <w:pPr>
        <w:ind w:left="1123" w:hanging="269"/>
      </w:pPr>
      <w:rPr>
        <w:rFonts w:hint="default"/>
      </w:rPr>
    </w:lvl>
    <w:lvl w:ilvl="2" w:tplc="CC427F80">
      <w:start w:val="1"/>
      <w:numFmt w:val="bullet"/>
      <w:lvlText w:val="•"/>
      <w:lvlJc w:val="left"/>
      <w:pPr>
        <w:ind w:left="2138" w:hanging="269"/>
      </w:pPr>
      <w:rPr>
        <w:rFonts w:hint="default"/>
      </w:rPr>
    </w:lvl>
    <w:lvl w:ilvl="3" w:tplc="D90E975E">
      <w:start w:val="1"/>
      <w:numFmt w:val="bullet"/>
      <w:lvlText w:val="•"/>
      <w:lvlJc w:val="left"/>
      <w:pPr>
        <w:ind w:left="3153" w:hanging="269"/>
      </w:pPr>
      <w:rPr>
        <w:rFonts w:hint="default"/>
      </w:rPr>
    </w:lvl>
    <w:lvl w:ilvl="4" w:tplc="9DBE02CC">
      <w:start w:val="1"/>
      <w:numFmt w:val="bullet"/>
      <w:lvlText w:val="•"/>
      <w:lvlJc w:val="left"/>
      <w:pPr>
        <w:ind w:left="4169" w:hanging="269"/>
      </w:pPr>
      <w:rPr>
        <w:rFonts w:hint="default"/>
      </w:rPr>
    </w:lvl>
    <w:lvl w:ilvl="5" w:tplc="96500EF0">
      <w:start w:val="1"/>
      <w:numFmt w:val="bullet"/>
      <w:lvlText w:val="•"/>
      <w:lvlJc w:val="left"/>
      <w:pPr>
        <w:ind w:left="5184" w:hanging="269"/>
      </w:pPr>
      <w:rPr>
        <w:rFonts w:hint="default"/>
      </w:rPr>
    </w:lvl>
    <w:lvl w:ilvl="6" w:tplc="7E284DFC">
      <w:start w:val="1"/>
      <w:numFmt w:val="bullet"/>
      <w:lvlText w:val="•"/>
      <w:lvlJc w:val="left"/>
      <w:pPr>
        <w:ind w:left="6199" w:hanging="269"/>
      </w:pPr>
      <w:rPr>
        <w:rFonts w:hint="default"/>
      </w:rPr>
    </w:lvl>
    <w:lvl w:ilvl="7" w:tplc="51A0DD12">
      <w:start w:val="1"/>
      <w:numFmt w:val="bullet"/>
      <w:lvlText w:val="•"/>
      <w:lvlJc w:val="left"/>
      <w:pPr>
        <w:ind w:left="7214" w:hanging="269"/>
      </w:pPr>
      <w:rPr>
        <w:rFonts w:hint="default"/>
      </w:rPr>
    </w:lvl>
    <w:lvl w:ilvl="8" w:tplc="74E2862E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1" w15:restartNumberingAfterBreak="0">
    <w:nsid w:val="7B1C4655"/>
    <w:multiLevelType w:val="hybridMultilevel"/>
    <w:tmpl w:val="D256E556"/>
    <w:lvl w:ilvl="0" w:tplc="A9129BF4">
      <w:start w:val="1"/>
      <w:numFmt w:val="decimal"/>
      <w:lvlText w:val="%1."/>
      <w:lvlJc w:val="left"/>
      <w:pPr>
        <w:ind w:left="108" w:hanging="269"/>
        <w:jc w:val="left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483CB046">
      <w:start w:val="1"/>
      <w:numFmt w:val="bullet"/>
      <w:lvlText w:val="•"/>
      <w:lvlJc w:val="left"/>
      <w:pPr>
        <w:ind w:left="1131" w:hanging="269"/>
      </w:pPr>
      <w:rPr>
        <w:rFonts w:hint="default"/>
      </w:rPr>
    </w:lvl>
    <w:lvl w:ilvl="2" w:tplc="020CE1D6">
      <w:start w:val="1"/>
      <w:numFmt w:val="bullet"/>
      <w:lvlText w:val="•"/>
      <w:lvlJc w:val="left"/>
      <w:pPr>
        <w:ind w:left="2154" w:hanging="269"/>
      </w:pPr>
      <w:rPr>
        <w:rFonts w:hint="default"/>
      </w:rPr>
    </w:lvl>
    <w:lvl w:ilvl="3" w:tplc="55D432C2">
      <w:start w:val="1"/>
      <w:numFmt w:val="bullet"/>
      <w:lvlText w:val="•"/>
      <w:lvlJc w:val="left"/>
      <w:pPr>
        <w:ind w:left="3177" w:hanging="269"/>
      </w:pPr>
      <w:rPr>
        <w:rFonts w:hint="default"/>
      </w:rPr>
    </w:lvl>
    <w:lvl w:ilvl="4" w:tplc="CC0ECFD4">
      <w:start w:val="1"/>
      <w:numFmt w:val="bullet"/>
      <w:lvlText w:val="•"/>
      <w:lvlJc w:val="left"/>
      <w:pPr>
        <w:ind w:left="4201" w:hanging="269"/>
      </w:pPr>
      <w:rPr>
        <w:rFonts w:hint="default"/>
      </w:rPr>
    </w:lvl>
    <w:lvl w:ilvl="5" w:tplc="864C9CAC">
      <w:start w:val="1"/>
      <w:numFmt w:val="bullet"/>
      <w:lvlText w:val="•"/>
      <w:lvlJc w:val="left"/>
      <w:pPr>
        <w:ind w:left="5224" w:hanging="269"/>
      </w:pPr>
      <w:rPr>
        <w:rFonts w:hint="default"/>
      </w:rPr>
    </w:lvl>
    <w:lvl w:ilvl="6" w:tplc="E374892E">
      <w:start w:val="1"/>
      <w:numFmt w:val="bullet"/>
      <w:lvlText w:val="•"/>
      <w:lvlJc w:val="left"/>
      <w:pPr>
        <w:ind w:left="6247" w:hanging="269"/>
      </w:pPr>
      <w:rPr>
        <w:rFonts w:hint="default"/>
      </w:rPr>
    </w:lvl>
    <w:lvl w:ilvl="7" w:tplc="0F627BD8">
      <w:start w:val="1"/>
      <w:numFmt w:val="bullet"/>
      <w:lvlText w:val="•"/>
      <w:lvlJc w:val="left"/>
      <w:pPr>
        <w:ind w:left="7270" w:hanging="269"/>
      </w:pPr>
      <w:rPr>
        <w:rFonts w:hint="default"/>
      </w:rPr>
    </w:lvl>
    <w:lvl w:ilvl="8" w:tplc="8F46E0AC">
      <w:start w:val="1"/>
      <w:numFmt w:val="bullet"/>
      <w:lvlText w:val="•"/>
      <w:lvlJc w:val="left"/>
      <w:pPr>
        <w:ind w:left="8293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8C"/>
    <w:rsid w:val="00093D20"/>
    <w:rsid w:val="00155666"/>
    <w:rsid w:val="002A03D0"/>
    <w:rsid w:val="00352B8C"/>
    <w:rsid w:val="00354B6A"/>
    <w:rsid w:val="003F3C24"/>
    <w:rsid w:val="004176C8"/>
    <w:rsid w:val="00554491"/>
    <w:rsid w:val="00557FF8"/>
    <w:rsid w:val="005A6B98"/>
    <w:rsid w:val="00706887"/>
    <w:rsid w:val="00756006"/>
    <w:rsid w:val="008003A8"/>
    <w:rsid w:val="00893CD9"/>
    <w:rsid w:val="008B1B32"/>
    <w:rsid w:val="00A720AD"/>
    <w:rsid w:val="00AC2478"/>
    <w:rsid w:val="00BA62FC"/>
    <w:rsid w:val="00C23D51"/>
    <w:rsid w:val="00C505A6"/>
    <w:rsid w:val="00CF0A8D"/>
    <w:rsid w:val="00D11E0E"/>
    <w:rsid w:val="00D87559"/>
    <w:rsid w:val="00EE6592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2C4"/>
  <w15:docId w15:val="{5F7CC618-1CD6-4DD9-BFE4-C9E99A25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54B6A"/>
    <w:rPr>
      <w:color w:val="0000FF"/>
      <w:u w:val="single"/>
    </w:rPr>
  </w:style>
  <w:style w:type="table" w:styleId="TableGrid">
    <w:name w:val="Table Grid"/>
    <w:basedOn w:val="TableNormal"/>
    <w:uiPriority w:val="39"/>
    <w:rsid w:val="00A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B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ianactsi.org/funding/all-open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Pre-Doctoral Fellowship in the</vt:lpstr>
    </vt:vector>
  </TitlesOfParts>
  <Company>Indiana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Pre-Doctoral Fellowship in the</dc:title>
  <dc:creator>IUSON User</dc:creator>
  <cp:lastModifiedBy>Driscol, Julie</cp:lastModifiedBy>
  <cp:revision>5</cp:revision>
  <cp:lastPrinted>2017-09-19T13:22:00Z</cp:lastPrinted>
  <dcterms:created xsi:type="dcterms:W3CDTF">2018-09-10T18:18:00Z</dcterms:created>
  <dcterms:modified xsi:type="dcterms:W3CDTF">2018-10-05T22:28:00Z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2016-12-12T00:00:00Z</vt:filetime>
  </property>
</Properties>
</file>